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25" w:rsidRPr="00442007" w:rsidRDefault="00820125" w:rsidP="002714D0">
      <w:pPr>
        <w:rPr>
          <w:rFonts w:ascii="Garamond" w:hAnsi="Garamond"/>
          <w:b/>
          <w:sz w:val="24"/>
          <w:szCs w:val="24"/>
        </w:rPr>
      </w:pPr>
    </w:p>
    <w:p w:rsidR="00820125" w:rsidRPr="00442007" w:rsidRDefault="00820125" w:rsidP="00820125">
      <w:pPr>
        <w:rPr>
          <w:rFonts w:ascii="Garamond" w:hAnsi="Garamond"/>
          <w:b/>
          <w:sz w:val="24"/>
          <w:szCs w:val="24"/>
        </w:rPr>
      </w:pPr>
      <w:r w:rsidRPr="00442007">
        <w:rPr>
          <w:rFonts w:ascii="Garamond" w:hAnsi="Garamond"/>
          <w:b/>
          <w:sz w:val="24"/>
          <w:szCs w:val="24"/>
        </w:rPr>
        <w:t>ADVERBS</w:t>
      </w:r>
    </w:p>
    <w:p w:rsidR="00820125" w:rsidRPr="00442007" w:rsidRDefault="00820125" w:rsidP="00820125">
      <w:pPr>
        <w:pStyle w:val="Paragraphedeliste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442007">
        <w:rPr>
          <w:rFonts w:ascii="Garamond" w:hAnsi="Garamond"/>
          <w:sz w:val="24"/>
          <w:szCs w:val="24"/>
        </w:rPr>
        <w:t>Adverbs modify the VERB.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315"/>
      </w:tblGrid>
      <w:tr w:rsidR="00820125" w:rsidRPr="00442007" w:rsidTr="00820125">
        <w:tc>
          <w:tcPr>
            <w:tcW w:w="4315" w:type="dxa"/>
          </w:tcPr>
          <w:p w:rsidR="00820125" w:rsidRPr="00442007" w:rsidRDefault="00820125" w:rsidP="0082012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42007">
              <w:rPr>
                <w:rFonts w:ascii="Garamond" w:hAnsi="Garamond"/>
                <w:noProof/>
                <w:sz w:val="24"/>
                <w:szCs w:val="24"/>
                <w:lang w:val="fr-CA" w:eastAsia="fr-CA"/>
              </w:rPr>
              <w:drawing>
                <wp:inline distT="0" distB="0" distL="0" distR="0" wp14:anchorId="6F5C3C36" wp14:editId="407EC88C">
                  <wp:extent cx="315311" cy="529452"/>
                  <wp:effectExtent l="0" t="0" r="889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alking-Stick-Figure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919" cy="550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0125" w:rsidRPr="00442007" w:rsidRDefault="00820125" w:rsidP="0082012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42007">
              <w:rPr>
                <w:rFonts w:ascii="Garamond" w:hAnsi="Garamond"/>
                <w:sz w:val="24"/>
                <w:szCs w:val="24"/>
              </w:rPr>
              <w:t>I walk to the store</w:t>
            </w:r>
            <w:r w:rsidRPr="00442007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4315" w:type="dxa"/>
          </w:tcPr>
          <w:p w:rsidR="00820125" w:rsidRPr="00442007" w:rsidRDefault="00820125" w:rsidP="0082012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42007">
              <w:rPr>
                <w:rFonts w:ascii="Garamond" w:hAnsi="Garamond"/>
                <w:noProof/>
                <w:sz w:val="24"/>
                <w:szCs w:val="24"/>
                <w:lang w:val="fr-CA" w:eastAsia="fr-CA"/>
              </w:rPr>
              <w:drawing>
                <wp:inline distT="0" distB="0" distL="0" distR="0">
                  <wp:extent cx="567559" cy="537986"/>
                  <wp:effectExtent l="0" t="0" r="444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C900320624[1]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98" cy="546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0125" w:rsidRPr="00442007" w:rsidRDefault="00820125" w:rsidP="0082012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42007">
              <w:rPr>
                <w:rFonts w:ascii="Garamond" w:hAnsi="Garamond"/>
                <w:sz w:val="24"/>
                <w:szCs w:val="24"/>
              </w:rPr>
              <w:t xml:space="preserve">I </w:t>
            </w:r>
            <w:r w:rsidRPr="00442007">
              <w:rPr>
                <w:rFonts w:ascii="Garamond" w:hAnsi="Garamond"/>
                <w:b/>
                <w:sz w:val="24"/>
                <w:szCs w:val="24"/>
              </w:rPr>
              <w:t>rapidly</w:t>
            </w:r>
            <w:r w:rsidRPr="00442007">
              <w:rPr>
                <w:rFonts w:ascii="Garamond" w:hAnsi="Garamond"/>
                <w:sz w:val="24"/>
                <w:szCs w:val="24"/>
              </w:rPr>
              <w:t xml:space="preserve"> walk to the store.</w:t>
            </w:r>
          </w:p>
        </w:tc>
      </w:tr>
      <w:tr w:rsidR="00820125" w:rsidRPr="00442007" w:rsidTr="00820125">
        <w:tc>
          <w:tcPr>
            <w:tcW w:w="4315" w:type="dxa"/>
          </w:tcPr>
          <w:p w:rsidR="00820125" w:rsidRPr="00442007" w:rsidRDefault="00820125" w:rsidP="00820125">
            <w:pPr>
              <w:jc w:val="center"/>
              <w:rPr>
                <w:rFonts w:ascii="Garamond" w:hAnsi="Garamond"/>
                <w:noProof/>
                <w:sz w:val="24"/>
                <w:szCs w:val="24"/>
                <w:lang w:val="fr-CA" w:eastAsia="fr-CA"/>
              </w:rPr>
            </w:pPr>
          </w:p>
        </w:tc>
        <w:tc>
          <w:tcPr>
            <w:tcW w:w="4315" w:type="dxa"/>
          </w:tcPr>
          <w:p w:rsidR="00820125" w:rsidRPr="00442007" w:rsidRDefault="00820125" w:rsidP="00820125">
            <w:pPr>
              <w:jc w:val="center"/>
              <w:rPr>
                <w:rFonts w:ascii="Garamond" w:hAnsi="Garamond"/>
                <w:noProof/>
                <w:sz w:val="24"/>
                <w:szCs w:val="24"/>
                <w:lang w:val="fr-CA" w:eastAsia="fr-CA"/>
              </w:rPr>
            </w:pPr>
          </w:p>
        </w:tc>
      </w:tr>
    </w:tbl>
    <w:p w:rsidR="00820125" w:rsidRPr="00442007" w:rsidRDefault="00820125" w:rsidP="00820125">
      <w:pPr>
        <w:pStyle w:val="Paragraphedeliste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442007">
        <w:rPr>
          <w:rFonts w:ascii="Garamond" w:hAnsi="Garamond"/>
          <w:sz w:val="24"/>
          <w:szCs w:val="24"/>
        </w:rPr>
        <w:t>Adverbs also modify adjectives or other adverbs.</w:t>
      </w:r>
    </w:p>
    <w:p w:rsidR="00820125" w:rsidRPr="00442007" w:rsidRDefault="00820125" w:rsidP="00442007">
      <w:pPr>
        <w:pStyle w:val="Paragraphedeliste"/>
        <w:spacing w:after="0" w:line="240" w:lineRule="auto"/>
        <w:ind w:left="360"/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</w:pPr>
      <w:r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t>- reasonably cheap » (adverb + adjective) </w:t>
      </w:r>
      <w:r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br/>
        <w:t>- terribly sorry        » (adverb + adjective</w:t>
      </w:r>
      <w:r w:rsidR="002714D0"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t xml:space="preserve">) </w:t>
      </w:r>
      <w:r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br/>
        <w:t>- incredibly quickly</w:t>
      </w:r>
      <w:proofErr w:type="gramStart"/>
      <w:r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t>  »</w:t>
      </w:r>
      <w:proofErr w:type="gramEnd"/>
      <w:r w:rsidRPr="00442007"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val="en-US" w:eastAsia="fr-CA"/>
        </w:rPr>
        <w:t> (adverb + adverb)</w:t>
      </w:r>
    </w:p>
    <w:p w:rsidR="00442007" w:rsidRPr="00442007" w:rsidRDefault="00442007" w:rsidP="00442007">
      <w:pPr>
        <w:pStyle w:val="Paragraphedeliste"/>
        <w:spacing w:after="0" w:line="240" w:lineRule="auto"/>
        <w:ind w:left="360"/>
        <w:rPr>
          <w:rFonts w:ascii="Garamond" w:eastAsia="Times New Roman" w:hAnsi="Garamond" w:cs="Times New Roman"/>
          <w:bCs/>
          <w:sz w:val="24"/>
          <w:szCs w:val="24"/>
          <w:shd w:val="clear" w:color="auto" w:fill="F8F8F8"/>
          <w:lang w:eastAsia="fr-CA"/>
        </w:rPr>
      </w:pPr>
    </w:p>
    <w:p w:rsidR="002714D0" w:rsidRDefault="00442007" w:rsidP="002714D0">
      <w:pPr>
        <w:pStyle w:val="Paragraphedeliste"/>
        <w:numPr>
          <w:ilvl w:val="0"/>
          <w:numId w:val="1"/>
        </w:numPr>
        <w:tabs>
          <w:tab w:val="left" w:pos="1605"/>
        </w:tabs>
        <w:rPr>
          <w:rFonts w:ascii="Garamond" w:hAnsi="Garamond"/>
          <w:sz w:val="24"/>
          <w:szCs w:val="24"/>
        </w:rPr>
      </w:pPr>
      <w:r w:rsidRPr="00442007">
        <w:rPr>
          <w:rFonts w:ascii="Garamond" w:hAnsi="Garamond"/>
          <w:sz w:val="24"/>
          <w:szCs w:val="24"/>
        </w:rPr>
        <w:t>How to create an adverbs</w:t>
      </w:r>
    </w:p>
    <w:p w:rsidR="00442007" w:rsidRPr="002714D0" w:rsidRDefault="00442007" w:rsidP="002714D0">
      <w:pPr>
        <w:pStyle w:val="Paragraphedeliste"/>
        <w:tabs>
          <w:tab w:val="left" w:pos="1605"/>
        </w:tabs>
        <w:ind w:left="360"/>
        <w:rPr>
          <w:rFonts w:ascii="Garamond" w:hAnsi="Garamond"/>
          <w:sz w:val="24"/>
          <w:szCs w:val="24"/>
        </w:rPr>
      </w:pPr>
      <w:r w:rsidRPr="002714D0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We make many adverbs by adding </w:t>
      </w:r>
      <w:r w:rsidRPr="002714D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fr-CA"/>
        </w:rPr>
        <w:t>-</w:t>
      </w:r>
      <w:proofErr w:type="spellStart"/>
      <w:r w:rsidRPr="002714D0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fr-CA"/>
        </w:rPr>
        <w:t>ly</w:t>
      </w:r>
      <w:proofErr w:type="spellEnd"/>
      <w:r w:rsidRPr="002714D0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 to an adjective, for example:</w:t>
      </w:r>
    </w:p>
    <w:p w:rsidR="00442007" w:rsidRPr="00442007" w:rsidRDefault="00442007" w:rsidP="004420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</w:pPr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quick</w:t>
      </w:r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(adjective) &gt; </w:t>
      </w:r>
      <w:proofErr w:type="spellStart"/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quickly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</w:t>
      </w:r>
      <w:proofErr w:type="spellStart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adverb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)</w:t>
      </w:r>
    </w:p>
    <w:p w:rsidR="00442007" w:rsidRPr="00442007" w:rsidRDefault="00442007" w:rsidP="004420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</w:pPr>
      <w:proofErr w:type="spellStart"/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careful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(adjective) &gt; </w:t>
      </w:r>
      <w:proofErr w:type="spellStart"/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carefully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</w:t>
      </w:r>
      <w:proofErr w:type="spellStart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adverb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)</w:t>
      </w:r>
    </w:p>
    <w:p w:rsidR="00442007" w:rsidRPr="00442007" w:rsidRDefault="00442007" w:rsidP="004420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</w:pPr>
      <w:proofErr w:type="spellStart"/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beautiful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(adjective) &gt; </w:t>
      </w:r>
      <w:proofErr w:type="spellStart"/>
      <w:r w:rsidRPr="00442007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fr-CA" w:eastAsia="fr-CA"/>
        </w:rPr>
        <w:t>beautifully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 (</w:t>
      </w:r>
      <w:proofErr w:type="spellStart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adverb</w:t>
      </w:r>
      <w:proofErr w:type="spellEnd"/>
      <w:r w:rsidRPr="00442007">
        <w:rPr>
          <w:rFonts w:ascii="Garamond" w:eastAsia="Times New Roman" w:hAnsi="Garamond" w:cs="Times New Roman"/>
          <w:color w:val="000000"/>
          <w:sz w:val="24"/>
          <w:szCs w:val="24"/>
          <w:lang w:val="fr-CA" w:eastAsia="fr-CA"/>
        </w:rPr>
        <w:t>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86"/>
        <w:gridCol w:w="2050"/>
        <w:gridCol w:w="1243"/>
        <w:gridCol w:w="1490"/>
      </w:tblGrid>
      <w:tr w:rsidR="005061EB" w:rsidRPr="00442007" w:rsidTr="005061EB">
        <w:trPr>
          <w:tblCellSpacing w:w="15" w:type="dxa"/>
        </w:trPr>
        <w:tc>
          <w:tcPr>
            <w:tcW w:w="0" w:type="auto"/>
            <w:shd w:val="clear" w:color="auto" w:fill="BFBFBF" w:themeFill="background1" w:themeFillShade="B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 xml:space="preserve">Adjective </w:t>
            </w:r>
            <w:proofErr w:type="spellStart"/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ending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 xml:space="preserve">do </w:t>
            </w:r>
            <w:proofErr w:type="spellStart"/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this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adjective</w:t>
            </w:r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adverb</w:t>
            </w:r>
            <w:proofErr w:type="spellEnd"/>
          </w:p>
        </w:tc>
      </w:tr>
      <w:tr w:rsidR="00442007" w:rsidRPr="00442007" w:rsidTr="005061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2007" w:rsidRPr="005061EB" w:rsidRDefault="00442007" w:rsidP="005061E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5061EB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most</w:t>
            </w:r>
            <w:proofErr w:type="spellEnd"/>
            <w:r w:rsidRPr="005061EB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 xml:space="preserve"> adjectives</w:t>
            </w:r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add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 xml:space="preserve"> -</w:t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ly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quick</w:t>
            </w: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nice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  <w:t>sole</w:t>
            </w: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careful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quickly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nicely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solely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carefully</w:t>
            </w:r>
            <w:proofErr w:type="spellEnd"/>
          </w:p>
        </w:tc>
      </w:tr>
      <w:tr w:rsidR="00442007" w:rsidRPr="00442007" w:rsidTr="005061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-able or -</w:t>
            </w:r>
            <w:proofErr w:type="spellStart"/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ible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change -e to -y</w:t>
            </w:r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regrettable</w:t>
            </w: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  <w:t>horrible</w:t>
            </w:r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regrettably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br/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horribly</w:t>
            </w:r>
            <w:proofErr w:type="spellEnd"/>
          </w:p>
        </w:tc>
      </w:tr>
      <w:tr w:rsidR="00442007" w:rsidRPr="00442007" w:rsidTr="005061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-y</w:t>
            </w:r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gram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change -</w:t>
            </w:r>
            <w:proofErr w:type="gram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y to -</w:t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ily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happy</w:t>
            </w:r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happily</w:t>
            </w:r>
            <w:proofErr w:type="spellEnd"/>
          </w:p>
        </w:tc>
      </w:tr>
      <w:tr w:rsidR="00442007" w:rsidRPr="00442007" w:rsidTr="005061E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-</w:t>
            </w:r>
            <w:proofErr w:type="spellStart"/>
            <w:r w:rsidRPr="00442007">
              <w:rPr>
                <w:rFonts w:ascii="Garamond" w:eastAsia="Times New Roman" w:hAnsi="Garamond" w:cs="Times New Roman"/>
                <w:b/>
                <w:bCs/>
                <w:color w:val="000000"/>
                <w:sz w:val="24"/>
                <w:szCs w:val="24"/>
                <w:lang w:val="fr-CA" w:eastAsia="fr-CA"/>
              </w:rPr>
              <w:t>ic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change -</w:t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ic</w:t>
            </w:r>
            <w:proofErr w:type="spellEnd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 xml:space="preserve"> to -</w:t>
            </w: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ically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economic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442007" w:rsidRPr="00442007" w:rsidRDefault="00442007" w:rsidP="00442007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</w:pPr>
            <w:proofErr w:type="spellStart"/>
            <w:r w:rsidRPr="00442007"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val="fr-CA" w:eastAsia="fr-CA"/>
              </w:rPr>
              <w:t>economically</w:t>
            </w:r>
            <w:proofErr w:type="spellEnd"/>
          </w:p>
        </w:tc>
      </w:tr>
    </w:tbl>
    <w:p w:rsidR="00442007" w:rsidRDefault="00442007" w:rsidP="00442007">
      <w:pPr>
        <w:pStyle w:val="Paragraphedeliste"/>
        <w:tabs>
          <w:tab w:val="left" w:pos="1605"/>
        </w:tabs>
        <w:ind w:left="360"/>
        <w:rPr>
          <w:rFonts w:ascii="Garamond" w:hAnsi="Garamond"/>
          <w:sz w:val="24"/>
          <w:szCs w:val="24"/>
        </w:rPr>
      </w:pPr>
    </w:p>
    <w:p w:rsidR="005061EB" w:rsidRDefault="005061EB" w:rsidP="00442007">
      <w:pPr>
        <w:pStyle w:val="Paragraphedeliste"/>
        <w:numPr>
          <w:ilvl w:val="0"/>
          <w:numId w:val="1"/>
        </w:numPr>
        <w:tabs>
          <w:tab w:val="left" w:pos="1605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Irregular adverbs</w:t>
      </w:r>
    </w:p>
    <w:p w:rsidR="005061EB" w:rsidRDefault="005061EB" w:rsidP="005061EB">
      <w:pPr>
        <w:pStyle w:val="Paragraphedeliste"/>
        <w:tabs>
          <w:tab w:val="left" w:pos="1605"/>
        </w:tabs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Some adverbs have a different form from the adjective: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142"/>
        <w:gridCol w:w="4128"/>
      </w:tblGrid>
      <w:tr w:rsidR="005061EB" w:rsidTr="005061EB">
        <w:tc>
          <w:tcPr>
            <w:tcW w:w="4315" w:type="dxa"/>
            <w:shd w:val="clear" w:color="auto" w:fill="BFBFBF" w:themeFill="background1" w:themeFillShade="BF"/>
          </w:tcPr>
          <w:p w:rsid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Adjective</w:t>
            </w:r>
          </w:p>
        </w:tc>
        <w:tc>
          <w:tcPr>
            <w:tcW w:w="4315" w:type="dxa"/>
            <w:shd w:val="clear" w:color="auto" w:fill="BFBFBF" w:themeFill="background1" w:themeFillShade="BF"/>
          </w:tcPr>
          <w:p w:rsid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adverb</w:t>
            </w:r>
          </w:p>
        </w:tc>
      </w:tr>
      <w:tr w:rsidR="005061EB" w:rsidTr="005061EB">
        <w:tc>
          <w:tcPr>
            <w:tcW w:w="4315" w:type="dxa"/>
          </w:tcPr>
          <w:p w:rsid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 w:rsidRPr="005061EB">
              <w:rPr>
                <w:rFonts w:ascii="Garamond" w:hAnsi="Garamond"/>
                <w:b/>
                <w:sz w:val="24"/>
                <w:szCs w:val="24"/>
              </w:rPr>
              <w:t>Good</w:t>
            </w:r>
            <w:r>
              <w:rPr>
                <w:rFonts w:ascii="Garamond" w:hAnsi="Garamond"/>
                <w:sz w:val="24"/>
                <w:szCs w:val="24"/>
              </w:rPr>
              <w:t xml:space="preserve"> (You are a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good</w:t>
            </w:r>
            <w:r>
              <w:rPr>
                <w:rFonts w:ascii="Garamond" w:hAnsi="Garamond"/>
                <w:sz w:val="24"/>
                <w:szCs w:val="24"/>
              </w:rPr>
              <w:t xml:space="preserve"> worker) </w:t>
            </w:r>
          </w:p>
          <w:p w:rsid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H</w:t>
            </w:r>
            <w:r w:rsidRPr="005061EB">
              <w:rPr>
                <w:rFonts w:ascii="Garamond" w:hAnsi="Garamond"/>
                <w:b/>
                <w:sz w:val="24"/>
                <w:szCs w:val="24"/>
              </w:rPr>
              <w:t>ard</w:t>
            </w:r>
            <w:r>
              <w:rPr>
                <w:rFonts w:ascii="Garamond" w:hAnsi="Garamond"/>
                <w:sz w:val="24"/>
                <w:szCs w:val="24"/>
              </w:rPr>
              <w:t xml:space="preserve"> (You are a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hard</w:t>
            </w:r>
            <w:r>
              <w:rPr>
                <w:rFonts w:ascii="Garamond" w:hAnsi="Garamond"/>
                <w:sz w:val="24"/>
                <w:szCs w:val="24"/>
              </w:rPr>
              <w:t xml:space="preserve"> worker)</w:t>
            </w:r>
          </w:p>
          <w:p w:rsid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F</w:t>
            </w:r>
            <w:r w:rsidRPr="005061EB">
              <w:rPr>
                <w:rFonts w:ascii="Garamond" w:hAnsi="Garamond"/>
                <w:b/>
                <w:sz w:val="24"/>
                <w:szCs w:val="24"/>
              </w:rPr>
              <w:t>ast</w:t>
            </w:r>
            <w:r>
              <w:rPr>
                <w:rFonts w:ascii="Garamond" w:hAnsi="Garamond"/>
                <w:sz w:val="24"/>
                <w:szCs w:val="24"/>
              </w:rPr>
              <w:t xml:space="preserve"> (You are a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fast</w:t>
            </w:r>
            <w:r>
              <w:rPr>
                <w:rFonts w:ascii="Garamond" w:hAnsi="Garamond"/>
                <w:sz w:val="24"/>
                <w:szCs w:val="24"/>
              </w:rPr>
              <w:t xml:space="preserve"> runner)</w:t>
            </w:r>
          </w:p>
        </w:tc>
        <w:tc>
          <w:tcPr>
            <w:tcW w:w="4315" w:type="dxa"/>
          </w:tcPr>
          <w:p w:rsidR="005061EB" w:rsidRP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 w:rsidRPr="005061EB">
              <w:rPr>
                <w:rFonts w:ascii="Garamond" w:hAnsi="Garamond"/>
                <w:b/>
                <w:sz w:val="24"/>
                <w:szCs w:val="24"/>
              </w:rPr>
              <w:t>Well</w:t>
            </w:r>
            <w:r w:rsidRPr="005061EB">
              <w:rPr>
                <w:rFonts w:ascii="Garamond" w:hAnsi="Garamond"/>
                <w:sz w:val="24"/>
                <w:szCs w:val="24"/>
              </w:rPr>
              <w:t xml:space="preserve"> (You work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well</w:t>
            </w:r>
            <w:r w:rsidRPr="005061EB">
              <w:rPr>
                <w:rFonts w:ascii="Garamond" w:hAnsi="Garamond"/>
                <w:sz w:val="24"/>
                <w:szCs w:val="24"/>
              </w:rPr>
              <w:t>)</w:t>
            </w:r>
          </w:p>
          <w:p w:rsidR="005061EB" w:rsidRP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 w:rsidRPr="005061EB">
              <w:rPr>
                <w:rFonts w:ascii="Garamond" w:hAnsi="Garamond"/>
                <w:b/>
                <w:sz w:val="24"/>
                <w:szCs w:val="24"/>
              </w:rPr>
              <w:t>Hard</w:t>
            </w:r>
            <w:r w:rsidRPr="005061EB">
              <w:rPr>
                <w:rFonts w:ascii="Garamond" w:hAnsi="Garamond"/>
                <w:sz w:val="24"/>
                <w:szCs w:val="24"/>
              </w:rPr>
              <w:t xml:space="preserve"> (You work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hard</w:t>
            </w:r>
            <w:r w:rsidRPr="005061EB">
              <w:rPr>
                <w:rFonts w:ascii="Garamond" w:hAnsi="Garamond"/>
                <w:sz w:val="24"/>
                <w:szCs w:val="24"/>
              </w:rPr>
              <w:t>)</w:t>
            </w:r>
          </w:p>
          <w:p w:rsidR="005061EB" w:rsidRPr="005061EB" w:rsidRDefault="005061EB" w:rsidP="005061EB">
            <w:pPr>
              <w:pStyle w:val="Paragraphedeliste"/>
              <w:tabs>
                <w:tab w:val="left" w:pos="1605"/>
              </w:tabs>
              <w:ind w:left="0"/>
              <w:rPr>
                <w:rFonts w:ascii="Garamond" w:hAnsi="Garamond"/>
                <w:sz w:val="24"/>
                <w:szCs w:val="24"/>
              </w:rPr>
            </w:pPr>
            <w:r w:rsidRPr="005061EB">
              <w:rPr>
                <w:rFonts w:ascii="Garamond" w:hAnsi="Garamond"/>
                <w:b/>
                <w:sz w:val="24"/>
                <w:szCs w:val="24"/>
              </w:rPr>
              <w:t>Fast</w:t>
            </w:r>
            <w:r w:rsidRPr="005061EB">
              <w:rPr>
                <w:rFonts w:ascii="Garamond" w:hAnsi="Garamond"/>
                <w:sz w:val="24"/>
                <w:szCs w:val="24"/>
              </w:rPr>
              <w:t xml:space="preserve"> (You run </w:t>
            </w:r>
            <w:r w:rsidRPr="005061EB">
              <w:rPr>
                <w:rFonts w:ascii="Garamond" w:hAnsi="Garamond"/>
                <w:i/>
                <w:sz w:val="24"/>
                <w:szCs w:val="24"/>
              </w:rPr>
              <w:t>fast</w:t>
            </w:r>
            <w:r w:rsidRPr="005061EB">
              <w:rPr>
                <w:rFonts w:ascii="Garamond" w:hAnsi="Garamond"/>
                <w:sz w:val="24"/>
                <w:szCs w:val="24"/>
              </w:rPr>
              <w:t>)</w:t>
            </w:r>
          </w:p>
        </w:tc>
      </w:tr>
    </w:tbl>
    <w:p w:rsidR="005061EB" w:rsidRDefault="005061EB" w:rsidP="005061EB">
      <w:pPr>
        <w:pStyle w:val="Paragraphedeliste"/>
        <w:tabs>
          <w:tab w:val="left" w:pos="1605"/>
        </w:tabs>
        <w:ind w:left="360"/>
        <w:rPr>
          <w:rFonts w:ascii="Garamond" w:hAnsi="Garamond"/>
          <w:sz w:val="24"/>
          <w:szCs w:val="24"/>
        </w:rPr>
      </w:pPr>
    </w:p>
    <w:p w:rsidR="00347E7B" w:rsidRPr="005061EB" w:rsidRDefault="00347E7B" w:rsidP="005061EB">
      <w:pPr>
        <w:pStyle w:val="Paragraphedeliste"/>
        <w:tabs>
          <w:tab w:val="left" w:pos="1605"/>
        </w:tabs>
        <w:ind w:left="360"/>
        <w:rPr>
          <w:rFonts w:ascii="Garamond" w:hAnsi="Garamond"/>
          <w:sz w:val="24"/>
          <w:szCs w:val="24"/>
        </w:rPr>
      </w:pPr>
    </w:p>
    <w:p w:rsidR="00442007" w:rsidRPr="00DE0590" w:rsidRDefault="00442007" w:rsidP="00DE0590">
      <w:pPr>
        <w:pStyle w:val="Paragraphedeliste"/>
        <w:numPr>
          <w:ilvl w:val="0"/>
          <w:numId w:val="1"/>
        </w:numPr>
        <w:tabs>
          <w:tab w:val="left" w:pos="1605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Adverbs of Frequency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  <w:gridCol w:w="1726"/>
      </w:tblGrid>
      <w:tr w:rsidR="00442007" w:rsidTr="00442007">
        <w:tc>
          <w:tcPr>
            <w:tcW w:w="1726" w:type="dxa"/>
          </w:tcPr>
          <w:p w:rsidR="00442007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Always</w:t>
            </w:r>
          </w:p>
          <w:p w:rsidR="005061EB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442007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usually</w:t>
            </w:r>
          </w:p>
          <w:p w:rsidR="005061EB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often</w:t>
            </w:r>
          </w:p>
        </w:tc>
        <w:tc>
          <w:tcPr>
            <w:tcW w:w="1726" w:type="dxa"/>
          </w:tcPr>
          <w:p w:rsidR="00442007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sometimes</w:t>
            </w:r>
          </w:p>
          <w:p w:rsidR="005061EB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occasionally</w:t>
            </w:r>
          </w:p>
        </w:tc>
        <w:tc>
          <w:tcPr>
            <w:tcW w:w="1726" w:type="dxa"/>
          </w:tcPr>
          <w:p w:rsidR="00442007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rarely</w:t>
            </w:r>
          </w:p>
        </w:tc>
        <w:tc>
          <w:tcPr>
            <w:tcW w:w="1726" w:type="dxa"/>
          </w:tcPr>
          <w:p w:rsidR="00442007" w:rsidRDefault="005061EB" w:rsidP="0082012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never</w:t>
            </w:r>
          </w:p>
        </w:tc>
      </w:tr>
    </w:tbl>
    <w:p w:rsidR="00C53577" w:rsidRDefault="00C53577" w:rsidP="00DE0590">
      <w:pPr>
        <w:rPr>
          <w:rFonts w:ascii="Garamond" w:hAnsi="Garamond"/>
          <w:b/>
          <w:sz w:val="24"/>
          <w:szCs w:val="24"/>
        </w:rPr>
      </w:pPr>
    </w:p>
    <w:p w:rsidR="00820125" w:rsidRDefault="00C53577" w:rsidP="00820125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  <w:lang w:val="fr-CA" w:eastAsia="fr-CA"/>
        </w:rPr>
        <w:drawing>
          <wp:inline distT="0" distB="0" distL="0" distR="0">
            <wp:extent cx="2033752" cy="1264484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requency adverb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922" cy="128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4D0" w:rsidRDefault="002714D0" w:rsidP="002714D0">
      <w:pPr>
        <w:pStyle w:val="Paragraphedeliste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2714D0">
        <w:rPr>
          <w:rFonts w:ascii="Garamond" w:hAnsi="Garamond"/>
          <w:sz w:val="24"/>
          <w:szCs w:val="24"/>
        </w:rPr>
        <w:t>How to rewrite a sentence using adverbs instead of adjectives</w:t>
      </w:r>
      <w:r>
        <w:rPr>
          <w:rFonts w:ascii="Garamond" w:hAnsi="Garamond"/>
          <w:sz w:val="24"/>
          <w:szCs w:val="24"/>
        </w:rPr>
        <w:t>.</w:t>
      </w:r>
    </w:p>
    <w:p w:rsidR="002714D0" w:rsidRDefault="002714D0" w:rsidP="002714D0">
      <w:pPr>
        <w:pStyle w:val="Paragraphedeliste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Karen is a </w:t>
      </w:r>
      <w:r w:rsidRPr="002714D0">
        <w:rPr>
          <w:rFonts w:ascii="Garamond" w:hAnsi="Garamond"/>
          <w:b/>
          <w:sz w:val="24"/>
          <w:szCs w:val="24"/>
        </w:rPr>
        <w:t>neat</w:t>
      </w:r>
      <w:r>
        <w:rPr>
          <w:rFonts w:ascii="Garamond" w:hAnsi="Garamond"/>
          <w:sz w:val="24"/>
          <w:szCs w:val="24"/>
        </w:rPr>
        <w:t xml:space="preserve"> (adj.) writer. ------ Karen writes </w:t>
      </w:r>
      <w:r w:rsidRPr="002714D0">
        <w:rPr>
          <w:rFonts w:ascii="Garamond" w:hAnsi="Garamond"/>
          <w:b/>
          <w:sz w:val="24"/>
          <w:szCs w:val="24"/>
        </w:rPr>
        <w:t>neatly</w:t>
      </w:r>
      <w:r>
        <w:rPr>
          <w:rFonts w:ascii="Garamond" w:hAnsi="Garamond"/>
          <w:b/>
          <w:sz w:val="24"/>
          <w:szCs w:val="24"/>
        </w:rPr>
        <w:t xml:space="preserve"> </w:t>
      </w:r>
      <w:r w:rsidRPr="002714D0">
        <w:rPr>
          <w:rFonts w:ascii="Garamond" w:hAnsi="Garamond"/>
          <w:sz w:val="24"/>
          <w:szCs w:val="24"/>
        </w:rPr>
        <w:t>(adv.).</w:t>
      </w:r>
    </w:p>
    <w:p w:rsidR="00DE0590" w:rsidRPr="00DE0590" w:rsidRDefault="002714D0" w:rsidP="00DE0590">
      <w:pPr>
        <w:pStyle w:val="Paragraphedeliste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My dad is </w:t>
      </w:r>
      <w:r w:rsidRPr="002714D0">
        <w:rPr>
          <w:rFonts w:ascii="Garamond" w:hAnsi="Garamond"/>
          <w:b/>
          <w:sz w:val="24"/>
          <w:szCs w:val="24"/>
        </w:rPr>
        <w:t>noisy</w:t>
      </w:r>
      <w:r>
        <w:rPr>
          <w:rFonts w:ascii="Garamond" w:hAnsi="Garamond"/>
          <w:sz w:val="24"/>
          <w:szCs w:val="24"/>
        </w:rPr>
        <w:t xml:space="preserve"> (adj.) when he takes a shower. ------ My dad takes his shower </w:t>
      </w:r>
      <w:r w:rsidRPr="002714D0">
        <w:rPr>
          <w:rFonts w:ascii="Garamond" w:hAnsi="Garamond"/>
          <w:b/>
          <w:sz w:val="24"/>
          <w:szCs w:val="24"/>
        </w:rPr>
        <w:t>noisily</w:t>
      </w:r>
      <w:r>
        <w:rPr>
          <w:rFonts w:ascii="Garamond" w:hAnsi="Garamond"/>
          <w:sz w:val="24"/>
          <w:szCs w:val="24"/>
        </w:rPr>
        <w:t xml:space="preserve"> (adv</w:t>
      </w:r>
      <w:r w:rsidR="00BE4311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>)</w:t>
      </w:r>
    </w:p>
    <w:p w:rsidR="004D1DC5" w:rsidRPr="00DE0590" w:rsidRDefault="004D1DC5" w:rsidP="004D1DC5">
      <w:pPr>
        <w:rPr>
          <w:rFonts w:ascii="Garamond" w:hAnsi="Garamond"/>
          <w:sz w:val="24"/>
          <w:szCs w:val="24"/>
        </w:rPr>
      </w:pPr>
      <w:r w:rsidRPr="00DE0590">
        <w:rPr>
          <w:rFonts w:ascii="Garamond" w:hAnsi="Garamond"/>
          <w:b/>
          <w:sz w:val="24"/>
          <w:szCs w:val="24"/>
        </w:rPr>
        <w:t>THE FUTURE TENSES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091"/>
      </w:tblGrid>
      <w:tr w:rsidR="004D1DC5" w:rsidTr="004D1DC5">
        <w:tc>
          <w:tcPr>
            <w:tcW w:w="3539" w:type="dxa"/>
          </w:tcPr>
          <w:p w:rsidR="004D1DC5" w:rsidRDefault="004D1DC5" w:rsidP="004D1DC5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noProof/>
                <w:sz w:val="24"/>
                <w:szCs w:val="24"/>
                <w:lang w:val="fr-CA" w:eastAsia="fr-CA"/>
              </w:rPr>
              <w:drawing>
                <wp:inline distT="0" distB="0" distL="0" distR="0">
                  <wp:extent cx="781050" cy="585788"/>
                  <wp:effectExtent l="0" t="0" r="0" b="508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999-toyota-yaris-1600x1200-image-28[1]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93" cy="590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The Present</w:t>
            </w:r>
          </w:p>
        </w:tc>
        <w:tc>
          <w:tcPr>
            <w:tcW w:w="5091" w:type="dxa"/>
          </w:tcPr>
          <w:p w:rsidR="004D1DC5" w:rsidRDefault="004D1DC5" w:rsidP="004D1DC5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noProof/>
                <w:sz w:val="24"/>
                <w:szCs w:val="24"/>
                <w:lang w:val="fr-CA" w:eastAsia="fr-CA"/>
              </w:rPr>
              <w:drawing>
                <wp:inline distT="0" distB="0" distL="0" distR="0" wp14:anchorId="119149B2" wp14:editId="0DC4E8E4">
                  <wp:extent cx="889000" cy="580731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uture_car_5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188" cy="592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b/>
                <w:sz w:val="24"/>
                <w:szCs w:val="24"/>
              </w:rPr>
              <w:t>The future</w:t>
            </w:r>
          </w:p>
        </w:tc>
      </w:tr>
      <w:tr w:rsidR="004D1DC5" w:rsidTr="004D1DC5">
        <w:tc>
          <w:tcPr>
            <w:tcW w:w="3539" w:type="dxa"/>
          </w:tcPr>
          <w:p w:rsidR="004D1DC5" w:rsidRDefault="004D1DC5" w:rsidP="004D1DC5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Affirmative</w:t>
            </w:r>
          </w:p>
          <w:p w:rsidR="004D1DC5" w:rsidRDefault="004D1DC5" w:rsidP="004D1DC5">
            <w:pPr>
              <w:pStyle w:val="Paragraphedeliste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4D1DC5">
              <w:rPr>
                <w:rFonts w:ascii="Garamond" w:hAnsi="Garamond"/>
                <w:sz w:val="24"/>
                <w:szCs w:val="24"/>
              </w:rPr>
              <w:t>We eat cake.</w:t>
            </w:r>
          </w:p>
          <w:p w:rsidR="004D1DC5" w:rsidRPr="004D1DC5" w:rsidRDefault="004D1DC5" w:rsidP="004D1DC5">
            <w:pPr>
              <w:pStyle w:val="Paragraphedeliste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4D1DC5" w:rsidRPr="004D1DC5" w:rsidRDefault="004D1DC5" w:rsidP="004D1DC5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Negative</w:t>
            </w:r>
          </w:p>
          <w:p w:rsidR="004D1DC5" w:rsidRDefault="004D1DC5" w:rsidP="004D1DC5">
            <w:pPr>
              <w:pStyle w:val="Paragraphedeliste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4D1DC5">
              <w:rPr>
                <w:rFonts w:ascii="Garamond" w:hAnsi="Garamond"/>
                <w:sz w:val="24"/>
                <w:szCs w:val="24"/>
              </w:rPr>
              <w:t xml:space="preserve">We </w:t>
            </w:r>
            <w:r w:rsidRPr="006E0C35">
              <w:rPr>
                <w:rFonts w:ascii="Garamond" w:hAnsi="Garamond"/>
                <w:b/>
                <w:i/>
                <w:sz w:val="24"/>
                <w:szCs w:val="24"/>
              </w:rPr>
              <w:t>do not</w:t>
            </w:r>
            <w:r w:rsidRPr="004D1DC5">
              <w:rPr>
                <w:rFonts w:ascii="Garamond" w:hAnsi="Garamond"/>
                <w:sz w:val="24"/>
                <w:szCs w:val="24"/>
              </w:rPr>
              <w:t xml:space="preserve"> eat cake.</w:t>
            </w:r>
          </w:p>
          <w:p w:rsidR="006E0C35" w:rsidRDefault="006E0C35" w:rsidP="006E0C35">
            <w:pPr>
              <w:pStyle w:val="Paragraphedeliste"/>
              <w:ind w:left="360"/>
              <w:rPr>
                <w:rFonts w:ascii="Garamond" w:hAnsi="Garamond"/>
                <w:sz w:val="24"/>
                <w:szCs w:val="24"/>
              </w:rPr>
            </w:pPr>
          </w:p>
          <w:p w:rsidR="006E0C35" w:rsidRDefault="006E0C35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E0C35">
              <w:rPr>
                <w:rFonts w:ascii="Garamond" w:hAnsi="Garamond"/>
                <w:b/>
                <w:sz w:val="24"/>
                <w:szCs w:val="24"/>
              </w:rPr>
              <w:t>Yes/no question</w:t>
            </w:r>
          </w:p>
          <w:p w:rsidR="006E0C35" w:rsidRPr="006E0C35" w:rsidRDefault="006E0C35" w:rsidP="006E0C35">
            <w:pPr>
              <w:pStyle w:val="Paragraphedeliste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6E0C35">
              <w:rPr>
                <w:rFonts w:ascii="Garamond" w:hAnsi="Garamond"/>
                <w:sz w:val="24"/>
                <w:szCs w:val="24"/>
              </w:rPr>
              <w:t>Do we eat cake?</w:t>
            </w:r>
          </w:p>
          <w:p w:rsid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Default="006E0C35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Information questions</w:t>
            </w:r>
          </w:p>
          <w:p w:rsidR="006E0C35" w:rsidRPr="006E0C35" w:rsidRDefault="006E0C35" w:rsidP="006E0C35">
            <w:pPr>
              <w:pStyle w:val="Paragraphedeliste"/>
              <w:numPr>
                <w:ilvl w:val="0"/>
                <w:numId w:val="5"/>
              </w:num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What do we eat every Monday?</w:t>
            </w:r>
          </w:p>
          <w:p w:rsid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Default="006E0C35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E0C35">
              <w:rPr>
                <w:rFonts w:ascii="Garamond" w:hAnsi="Garamond"/>
                <w:b/>
                <w:sz w:val="24"/>
                <w:szCs w:val="24"/>
              </w:rPr>
              <w:t>Present progressive</w:t>
            </w:r>
          </w:p>
          <w:p w:rsidR="006E0C35" w:rsidRDefault="006E0C35" w:rsidP="006E0C35">
            <w:pPr>
              <w:pStyle w:val="Paragraphedeliste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6E0C35">
              <w:rPr>
                <w:rFonts w:ascii="Garamond" w:hAnsi="Garamond"/>
                <w:sz w:val="24"/>
                <w:szCs w:val="24"/>
              </w:rPr>
              <w:t xml:space="preserve">We are eating cake </w:t>
            </w:r>
            <w:r w:rsidR="00347E7B">
              <w:rPr>
                <w:rFonts w:ascii="Garamond" w:hAnsi="Garamond"/>
                <w:sz w:val="24"/>
                <w:szCs w:val="24"/>
              </w:rPr>
              <w:t>on the bus as we drive to Boston.</w:t>
            </w:r>
          </w:p>
          <w:p w:rsid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Pr="006E0C35" w:rsidRDefault="006E0C35" w:rsidP="006E0C35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6E0C35">
              <w:rPr>
                <w:rFonts w:ascii="Garamond" w:hAnsi="Garamond"/>
                <w:i/>
                <w:sz w:val="24"/>
                <w:szCs w:val="24"/>
              </w:rPr>
              <w:t xml:space="preserve">subject + to be (conjugated)+ verb (base form) + </w:t>
            </w:r>
            <w:r>
              <w:rPr>
                <w:rFonts w:ascii="Garamond" w:hAnsi="Garamond"/>
                <w:i/>
                <w:sz w:val="24"/>
                <w:szCs w:val="24"/>
              </w:rPr>
              <w:t xml:space="preserve">ING + </w:t>
            </w:r>
            <w:r w:rsidRPr="006E0C35">
              <w:rPr>
                <w:rFonts w:ascii="Garamond" w:hAnsi="Garamond"/>
                <w:i/>
                <w:sz w:val="24"/>
                <w:szCs w:val="24"/>
              </w:rPr>
              <w:t>rest of the sentence</w:t>
            </w:r>
          </w:p>
          <w:p w:rsidR="006E0C35" w:rsidRP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091" w:type="dxa"/>
          </w:tcPr>
          <w:p w:rsidR="004D1DC5" w:rsidRPr="004D1DC5" w:rsidRDefault="004D1DC5" w:rsidP="004D1DC5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Affirmative</w:t>
            </w:r>
          </w:p>
          <w:p w:rsidR="004D1DC5" w:rsidRPr="004D1DC5" w:rsidRDefault="006E0C35" w:rsidP="004D1DC5">
            <w:pPr>
              <w:pStyle w:val="Paragraphedeliste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We </w:t>
            </w:r>
            <w:r w:rsidRPr="006E0C35">
              <w:rPr>
                <w:rFonts w:ascii="Garamond" w:hAnsi="Garamond"/>
                <w:b/>
                <w:sz w:val="24"/>
                <w:szCs w:val="24"/>
              </w:rPr>
              <w:t>will</w:t>
            </w:r>
            <w:r w:rsidR="004D1DC5" w:rsidRPr="004D1DC5">
              <w:rPr>
                <w:rFonts w:ascii="Garamond" w:hAnsi="Garamond"/>
                <w:sz w:val="24"/>
                <w:szCs w:val="24"/>
              </w:rPr>
              <w:t xml:space="preserve"> eat space cake.</w:t>
            </w:r>
          </w:p>
          <w:p w:rsidR="004D1DC5" w:rsidRPr="006E0C35" w:rsidRDefault="004D1DC5" w:rsidP="004D1DC5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6E0C35">
              <w:rPr>
                <w:rFonts w:ascii="Garamond" w:hAnsi="Garamond"/>
                <w:i/>
                <w:sz w:val="24"/>
                <w:szCs w:val="24"/>
              </w:rPr>
              <w:t>subject + wil</w:t>
            </w:r>
            <w:r w:rsidR="006E0C35" w:rsidRPr="006E0C35">
              <w:rPr>
                <w:rFonts w:ascii="Garamond" w:hAnsi="Garamond"/>
                <w:i/>
                <w:sz w:val="24"/>
                <w:szCs w:val="24"/>
              </w:rPr>
              <w:t>l + verb + rest of the sentence</w:t>
            </w:r>
          </w:p>
          <w:p w:rsidR="004D1DC5" w:rsidRPr="004D1DC5" w:rsidRDefault="004D1DC5" w:rsidP="004D1DC5">
            <w:pPr>
              <w:pStyle w:val="Paragraphedeliste"/>
              <w:ind w:left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Negative</w:t>
            </w:r>
          </w:p>
          <w:p w:rsidR="004D1DC5" w:rsidRPr="006E0C35" w:rsidRDefault="006E0C35" w:rsidP="006E0C35">
            <w:pPr>
              <w:pStyle w:val="Paragraphedeliste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 w:rsidRPr="006E0C35">
              <w:rPr>
                <w:rFonts w:ascii="Garamond" w:hAnsi="Garamond"/>
                <w:sz w:val="24"/>
                <w:szCs w:val="24"/>
              </w:rPr>
              <w:t>W</w:t>
            </w:r>
            <w:r>
              <w:rPr>
                <w:rFonts w:ascii="Garamond" w:hAnsi="Garamond"/>
                <w:sz w:val="24"/>
                <w:szCs w:val="24"/>
              </w:rPr>
              <w:t xml:space="preserve">e </w:t>
            </w:r>
            <w:r w:rsidRPr="006E0C35">
              <w:rPr>
                <w:rFonts w:ascii="Garamond" w:hAnsi="Garamond"/>
                <w:b/>
                <w:sz w:val="24"/>
                <w:szCs w:val="24"/>
              </w:rPr>
              <w:t>will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E5444">
              <w:rPr>
                <w:rFonts w:ascii="Garamond" w:hAnsi="Garamond"/>
                <w:sz w:val="24"/>
                <w:szCs w:val="24"/>
                <w:u w:val="single"/>
              </w:rPr>
              <w:t>not</w:t>
            </w:r>
            <w:r w:rsidR="009E544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eat cake.</w:t>
            </w:r>
          </w:p>
          <w:p w:rsidR="004D1DC5" w:rsidRDefault="004D1DC5" w:rsidP="004D1DC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Default="006E0C35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E0C35">
              <w:rPr>
                <w:rFonts w:ascii="Garamond" w:hAnsi="Garamond"/>
                <w:b/>
                <w:sz w:val="24"/>
                <w:szCs w:val="24"/>
              </w:rPr>
              <w:t>Yes/no question</w:t>
            </w:r>
          </w:p>
          <w:p w:rsidR="006E0C35" w:rsidRDefault="006E0C35" w:rsidP="006E0C35">
            <w:pPr>
              <w:pStyle w:val="Paragraphedeliste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 w:rsidRPr="006E0C35">
              <w:rPr>
                <w:rFonts w:ascii="Garamond" w:hAnsi="Garamond"/>
                <w:b/>
                <w:sz w:val="24"/>
                <w:szCs w:val="24"/>
              </w:rPr>
              <w:t>Will</w:t>
            </w:r>
            <w:r>
              <w:rPr>
                <w:rFonts w:ascii="Garamond" w:hAnsi="Garamond"/>
                <w:sz w:val="24"/>
                <w:szCs w:val="24"/>
              </w:rPr>
              <w:t xml:space="preserve"> we eat cake?</w:t>
            </w:r>
          </w:p>
          <w:p w:rsid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Default="006E0C35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Information questions</w:t>
            </w:r>
          </w:p>
          <w:p w:rsidR="006E0C35" w:rsidRDefault="006E0C35" w:rsidP="006E0C35">
            <w:pPr>
              <w:pStyle w:val="Paragraphedeliste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 w:rsidRPr="006E0C35">
              <w:rPr>
                <w:rFonts w:ascii="Garamond" w:hAnsi="Garamond"/>
                <w:sz w:val="24"/>
                <w:szCs w:val="24"/>
              </w:rPr>
              <w:t>Wh</w:t>
            </w:r>
            <w:r>
              <w:rPr>
                <w:rFonts w:ascii="Garamond" w:hAnsi="Garamond"/>
                <w:sz w:val="24"/>
                <w:szCs w:val="24"/>
              </w:rPr>
              <w:t xml:space="preserve">at </w:t>
            </w:r>
            <w:r w:rsidRPr="006E0C35">
              <w:rPr>
                <w:rFonts w:ascii="Garamond" w:hAnsi="Garamond"/>
                <w:b/>
                <w:sz w:val="24"/>
                <w:szCs w:val="24"/>
              </w:rPr>
              <w:t xml:space="preserve">will </w:t>
            </w:r>
            <w:r>
              <w:rPr>
                <w:rFonts w:ascii="Garamond" w:hAnsi="Garamond"/>
                <w:sz w:val="24"/>
                <w:szCs w:val="24"/>
              </w:rPr>
              <w:t>we eat on Monday?</w:t>
            </w:r>
          </w:p>
          <w:p w:rsid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  <w:p w:rsidR="006E0C35" w:rsidRDefault="00DE0590" w:rsidP="006E0C35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Future</w:t>
            </w:r>
            <w:r w:rsidR="006E0C35" w:rsidRPr="006E0C35">
              <w:rPr>
                <w:rFonts w:ascii="Garamond" w:hAnsi="Garamond"/>
                <w:b/>
                <w:sz w:val="24"/>
                <w:szCs w:val="24"/>
              </w:rPr>
              <w:t xml:space="preserve"> progressive</w:t>
            </w:r>
          </w:p>
          <w:p w:rsidR="006E0C35" w:rsidRDefault="006E0C35" w:rsidP="006E0C35">
            <w:pPr>
              <w:pStyle w:val="Paragraphedeliste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We </w:t>
            </w:r>
            <w:r w:rsidRPr="006E0C35">
              <w:rPr>
                <w:rFonts w:ascii="Garamond" w:hAnsi="Garamond"/>
                <w:b/>
                <w:i/>
                <w:sz w:val="24"/>
                <w:szCs w:val="24"/>
              </w:rPr>
              <w:t>will be</w:t>
            </w:r>
            <w:r>
              <w:rPr>
                <w:rFonts w:ascii="Garamond" w:hAnsi="Garamond"/>
                <w:sz w:val="24"/>
                <w:szCs w:val="24"/>
              </w:rPr>
              <w:t xml:space="preserve"> eating cake on the bus as we drive to Boston.</w:t>
            </w:r>
          </w:p>
          <w:p w:rsidR="00347E7B" w:rsidRDefault="00347E7B" w:rsidP="00347E7B">
            <w:pPr>
              <w:pStyle w:val="Paragraphedeliste"/>
              <w:ind w:left="360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</w:p>
          <w:p w:rsidR="006E0C35" w:rsidRPr="006E0C35" w:rsidRDefault="006E0C35" w:rsidP="006E0C35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6E0C35">
              <w:rPr>
                <w:rFonts w:ascii="Garamond" w:hAnsi="Garamond"/>
                <w:i/>
                <w:sz w:val="24"/>
                <w:szCs w:val="24"/>
              </w:rPr>
              <w:t xml:space="preserve">subject + </w:t>
            </w:r>
            <w:r>
              <w:rPr>
                <w:rFonts w:ascii="Garamond" w:hAnsi="Garamond"/>
                <w:i/>
                <w:sz w:val="24"/>
                <w:szCs w:val="24"/>
              </w:rPr>
              <w:t xml:space="preserve">WILL + </w:t>
            </w:r>
            <w:r w:rsidRPr="006E0C35">
              <w:rPr>
                <w:rFonts w:ascii="Garamond" w:hAnsi="Garamond"/>
                <w:i/>
                <w:sz w:val="24"/>
                <w:szCs w:val="24"/>
              </w:rPr>
              <w:t>to be (</w:t>
            </w:r>
            <w:r>
              <w:rPr>
                <w:rFonts w:ascii="Garamond" w:hAnsi="Garamond"/>
                <w:i/>
                <w:sz w:val="24"/>
                <w:szCs w:val="24"/>
              </w:rPr>
              <w:t>base form</w:t>
            </w:r>
            <w:r w:rsidRPr="006E0C35">
              <w:rPr>
                <w:rFonts w:ascii="Garamond" w:hAnsi="Garamond"/>
                <w:i/>
                <w:sz w:val="24"/>
                <w:szCs w:val="24"/>
              </w:rPr>
              <w:t>)</w:t>
            </w:r>
            <w:r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 w:rsidRPr="006E0C35">
              <w:rPr>
                <w:rFonts w:ascii="Garamond" w:hAnsi="Garamond"/>
                <w:i/>
                <w:sz w:val="24"/>
                <w:szCs w:val="24"/>
              </w:rPr>
              <w:t xml:space="preserve">+ verb (base form) + </w:t>
            </w:r>
            <w:r>
              <w:rPr>
                <w:rFonts w:ascii="Garamond" w:hAnsi="Garamond"/>
                <w:i/>
                <w:sz w:val="24"/>
                <w:szCs w:val="24"/>
              </w:rPr>
              <w:t xml:space="preserve">ING + </w:t>
            </w:r>
            <w:r w:rsidRPr="006E0C35">
              <w:rPr>
                <w:rFonts w:ascii="Garamond" w:hAnsi="Garamond"/>
                <w:i/>
                <w:sz w:val="24"/>
                <w:szCs w:val="24"/>
              </w:rPr>
              <w:t>rest of the sentence</w:t>
            </w:r>
          </w:p>
          <w:p w:rsidR="006E0C35" w:rsidRPr="006E0C35" w:rsidRDefault="006E0C35" w:rsidP="006E0C35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4D1DC5" w:rsidRDefault="004D1DC5" w:rsidP="004D1DC5">
      <w:pPr>
        <w:rPr>
          <w:rFonts w:ascii="Garamond" w:hAnsi="Garamond"/>
          <w:b/>
          <w:sz w:val="24"/>
          <w:szCs w:val="24"/>
        </w:rPr>
      </w:pPr>
    </w:p>
    <w:p w:rsidR="004D1DC5" w:rsidRPr="004D1DC5" w:rsidRDefault="004D1DC5" w:rsidP="004D1DC5">
      <w:pPr>
        <w:rPr>
          <w:rFonts w:ascii="Garamond" w:hAnsi="Garamond"/>
          <w:b/>
          <w:sz w:val="24"/>
          <w:szCs w:val="24"/>
        </w:rPr>
      </w:pPr>
    </w:p>
    <w:sectPr w:rsidR="004D1DC5" w:rsidRPr="004D1DC5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B27" w:rsidRDefault="001C7B27" w:rsidP="00DE0590">
      <w:pPr>
        <w:spacing w:after="0" w:line="240" w:lineRule="auto"/>
      </w:pPr>
      <w:r>
        <w:separator/>
      </w:r>
    </w:p>
  </w:endnote>
  <w:endnote w:type="continuationSeparator" w:id="0">
    <w:p w:rsidR="001C7B27" w:rsidRDefault="001C7B27" w:rsidP="00DE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291797"/>
      <w:docPartObj>
        <w:docPartGallery w:val="Page Numbers (Bottom of Page)"/>
        <w:docPartUnique/>
      </w:docPartObj>
    </w:sdtPr>
    <w:sdtContent>
      <w:p w:rsidR="00DE0590" w:rsidRDefault="00DE059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E7B" w:rsidRPr="00347E7B">
          <w:rPr>
            <w:noProof/>
            <w:lang w:val="fr-FR"/>
          </w:rPr>
          <w:t>1</w:t>
        </w:r>
        <w:r>
          <w:fldChar w:fldCharType="end"/>
        </w:r>
      </w:p>
    </w:sdtContent>
  </w:sdt>
  <w:p w:rsidR="00DE0590" w:rsidRDefault="00DE059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B27" w:rsidRDefault="001C7B27" w:rsidP="00DE0590">
      <w:pPr>
        <w:spacing w:after="0" w:line="240" w:lineRule="auto"/>
      </w:pPr>
      <w:r>
        <w:separator/>
      </w:r>
    </w:p>
  </w:footnote>
  <w:footnote w:type="continuationSeparator" w:id="0">
    <w:p w:rsidR="001C7B27" w:rsidRDefault="001C7B27" w:rsidP="00DE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90" w:rsidRPr="00DE0590" w:rsidRDefault="00DE0590" w:rsidP="00DE0590">
    <w:pPr>
      <w:rPr>
        <w:rFonts w:ascii="Garamond" w:hAnsi="Garamond"/>
        <w:b/>
        <w:sz w:val="24"/>
        <w:szCs w:val="24"/>
      </w:rPr>
    </w:pPr>
    <w:r w:rsidRPr="002714D0">
      <w:rPr>
        <w:rFonts w:ascii="Garamond" w:hAnsi="Garamond"/>
        <w:b/>
        <w:sz w:val="28"/>
        <w:szCs w:val="28"/>
      </w:rPr>
      <w:t>Study Sheet for Adverbs and the Future Tenses Exam</w:t>
    </w:r>
    <w:r>
      <w:rPr>
        <w:rFonts w:ascii="Garamond" w:hAnsi="Garamond"/>
        <w:b/>
        <w:sz w:val="28"/>
        <w:szCs w:val="28"/>
      </w:rPr>
      <w:t xml:space="preserve">    </w:t>
    </w:r>
    <w:r>
      <w:rPr>
        <w:rFonts w:ascii="Garamond" w:hAnsi="Garamond"/>
        <w:b/>
        <w:noProof/>
        <w:sz w:val="24"/>
        <w:szCs w:val="24"/>
        <w:lang w:val="fr-CA" w:eastAsia="fr-CA"/>
      </w:rPr>
      <w:drawing>
        <wp:inline distT="0" distB="0" distL="0" distR="0" wp14:anchorId="1FBFDD44" wp14:editId="1E9831E7">
          <wp:extent cx="882869" cy="608709"/>
          <wp:effectExtent l="0" t="0" r="0" b="127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P900448284[1]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3363" cy="61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91F9E"/>
    <w:multiLevelType w:val="multilevel"/>
    <w:tmpl w:val="3236A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B7B55"/>
    <w:multiLevelType w:val="hybridMultilevel"/>
    <w:tmpl w:val="4A061972"/>
    <w:lvl w:ilvl="0" w:tplc="7D84B1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FC0020"/>
    <w:multiLevelType w:val="hybridMultilevel"/>
    <w:tmpl w:val="F9E2E3B6"/>
    <w:lvl w:ilvl="0" w:tplc="7D84B1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67DC1"/>
    <w:multiLevelType w:val="hybridMultilevel"/>
    <w:tmpl w:val="7CC4D1A8"/>
    <w:lvl w:ilvl="0" w:tplc="2FB467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452A83"/>
    <w:multiLevelType w:val="hybridMultilevel"/>
    <w:tmpl w:val="823E0E04"/>
    <w:lvl w:ilvl="0" w:tplc="2FB467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B3F013B"/>
    <w:multiLevelType w:val="hybridMultilevel"/>
    <w:tmpl w:val="0B56651A"/>
    <w:lvl w:ilvl="0" w:tplc="2FB467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25"/>
    <w:rsid w:val="00074F48"/>
    <w:rsid w:val="001C7B27"/>
    <w:rsid w:val="002714D0"/>
    <w:rsid w:val="00347E7B"/>
    <w:rsid w:val="0040714D"/>
    <w:rsid w:val="00442007"/>
    <w:rsid w:val="004D1DC5"/>
    <w:rsid w:val="005061EB"/>
    <w:rsid w:val="006E0C35"/>
    <w:rsid w:val="00820125"/>
    <w:rsid w:val="009A7DD4"/>
    <w:rsid w:val="009E5444"/>
    <w:rsid w:val="00A211BB"/>
    <w:rsid w:val="00BE4311"/>
    <w:rsid w:val="00C53577"/>
    <w:rsid w:val="00DD1D40"/>
    <w:rsid w:val="00D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ACAEA4-5D79-4208-AFDF-5BD64992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0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20125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82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20125"/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apple-converted-space">
    <w:name w:val="apple-converted-space"/>
    <w:basedOn w:val="Policepardfaut"/>
    <w:rsid w:val="00820125"/>
  </w:style>
  <w:style w:type="paragraph" w:styleId="NormalWeb">
    <w:name w:val="Normal (Web)"/>
    <w:basedOn w:val="Normal"/>
    <w:uiPriority w:val="99"/>
    <w:semiHidden/>
    <w:unhideWhenUsed/>
    <w:rsid w:val="00442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styleId="lev">
    <w:name w:val="Strong"/>
    <w:basedOn w:val="Policepardfaut"/>
    <w:uiPriority w:val="22"/>
    <w:qFormat/>
    <w:rsid w:val="00442007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DE0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0590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DE0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0590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BA"/>
    <w:rsid w:val="00B249BA"/>
    <w:rsid w:val="00BA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A1CBC9CED3345F1AFC3B062271194EF">
    <w:name w:val="EA1CBC9CED3345F1AFC3B062271194EF"/>
    <w:rsid w:val="00B249BA"/>
  </w:style>
  <w:style w:type="paragraph" w:customStyle="1" w:styleId="B83B64B9672947D1A9CA8DB1B7B0117E">
    <w:name w:val="B83B64B9672947D1A9CA8DB1B7B0117E"/>
    <w:rsid w:val="00B249BA"/>
  </w:style>
  <w:style w:type="paragraph" w:customStyle="1" w:styleId="EA7CB66163564B05AA3F3DD3AEF70499">
    <w:name w:val="EA7CB66163564B05AA3F3DD3AEF70499"/>
    <w:rsid w:val="00B249BA"/>
  </w:style>
  <w:style w:type="paragraph" w:customStyle="1" w:styleId="F8B480FDC78347A492B33E17BDB481F2">
    <w:name w:val="F8B480FDC78347A492B33E17BDB481F2"/>
    <w:rsid w:val="00B24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</cp:lastModifiedBy>
  <cp:revision>8</cp:revision>
  <dcterms:created xsi:type="dcterms:W3CDTF">2014-04-30T13:56:00Z</dcterms:created>
  <dcterms:modified xsi:type="dcterms:W3CDTF">2014-04-30T16:07:00Z</dcterms:modified>
</cp:coreProperties>
</file>